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41875548" w14:textId="77777777" w:rsidR="00EC1251" w:rsidRPr="00717697" w:rsidRDefault="00EC1251" w:rsidP="00EC1251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499C443F" w14:textId="1252D23D" w:rsidR="004906BC" w:rsidRDefault="00EC1251" w:rsidP="00F33193">
      <w:pPr>
        <w:pStyle w:val="Akapitzlist"/>
        <w:ind w:left="1134" w:hanging="850"/>
        <w:jc w:val="both"/>
        <w:rPr>
          <w:rFonts w:cstheme="minorHAnsi"/>
        </w:rPr>
      </w:pPr>
      <w:r>
        <w:rPr>
          <w:rFonts w:cstheme="minorHAnsi"/>
        </w:rPr>
        <w:t>Sukcesywna dostawa druków różnego rodzaju dla potrzeb PGE Dystrybucja S.A. Oddział Łódź.</w:t>
      </w:r>
    </w:p>
    <w:p w14:paraId="2EECA50C" w14:textId="77777777" w:rsidR="00EC1251" w:rsidRDefault="00EC1251" w:rsidP="00F33193">
      <w:pPr>
        <w:pStyle w:val="Akapitzlist"/>
        <w:ind w:left="1134" w:hanging="850"/>
        <w:jc w:val="both"/>
        <w:rPr>
          <w:rFonts w:cstheme="minorHAnsi"/>
        </w:rPr>
      </w:pP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560"/>
        <w:gridCol w:w="2979"/>
        <w:gridCol w:w="3544"/>
        <w:gridCol w:w="1279"/>
        <w:gridCol w:w="1134"/>
      </w:tblGrid>
      <w:tr w:rsidR="00EC1251" w:rsidRPr="00EC1251" w14:paraId="2CE5AC3E" w14:textId="77777777" w:rsidTr="00EC1251">
        <w:trPr>
          <w:trHeight w:val="1875"/>
        </w:trPr>
        <w:tc>
          <w:tcPr>
            <w:tcW w:w="560" w:type="dxa"/>
            <w:vAlign w:val="center"/>
            <w:hideMark/>
          </w:tcPr>
          <w:p w14:paraId="19DFE9A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  <w:t>l.p.</w:t>
            </w:r>
          </w:p>
        </w:tc>
        <w:tc>
          <w:tcPr>
            <w:tcW w:w="2979" w:type="dxa"/>
            <w:vAlign w:val="center"/>
            <w:hideMark/>
          </w:tcPr>
          <w:p w14:paraId="3E13D635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  <w:t>nazwa materiału</w:t>
            </w:r>
          </w:p>
        </w:tc>
        <w:tc>
          <w:tcPr>
            <w:tcW w:w="3544" w:type="dxa"/>
            <w:vAlign w:val="center"/>
            <w:hideMark/>
          </w:tcPr>
          <w:p w14:paraId="1A0D729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  <w:t>szczegółowy opis</w:t>
            </w:r>
          </w:p>
        </w:tc>
        <w:tc>
          <w:tcPr>
            <w:tcW w:w="1134" w:type="dxa"/>
            <w:vAlign w:val="center"/>
            <w:hideMark/>
          </w:tcPr>
          <w:p w14:paraId="10F2D631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  <w:t>j.m.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0FD185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0"/>
                <w:lang w:eastAsia="pl-PL"/>
              </w:rPr>
              <w:t>ilość</w:t>
            </w:r>
          </w:p>
        </w:tc>
      </w:tr>
      <w:tr w:rsidR="00EC1251" w:rsidRPr="00EC1251" w14:paraId="3705E335" w14:textId="77777777" w:rsidTr="00EC1251">
        <w:trPr>
          <w:trHeight w:val="1395"/>
        </w:trPr>
        <w:tc>
          <w:tcPr>
            <w:tcW w:w="560" w:type="dxa"/>
            <w:noWrap/>
            <w:vAlign w:val="center"/>
            <w:hideMark/>
          </w:tcPr>
          <w:p w14:paraId="020D809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1.</w:t>
            </w:r>
          </w:p>
        </w:tc>
        <w:tc>
          <w:tcPr>
            <w:tcW w:w="2979" w:type="dxa"/>
            <w:noWrap/>
            <w:vAlign w:val="center"/>
            <w:hideMark/>
          </w:tcPr>
          <w:p w14:paraId="5B0B184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PROTOKÓŁ KONTROLI NR. ORYGINAŁ + 1KOPIA</w:t>
            </w:r>
          </w:p>
        </w:tc>
        <w:tc>
          <w:tcPr>
            <w:tcW w:w="3544" w:type="dxa"/>
            <w:vAlign w:val="center"/>
            <w:hideMark/>
          </w:tcPr>
          <w:p w14:paraId="53AFBD41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bloczek-50 kompletów: 1 komplet = 1 oryginał + 1 kopia, papier samokopiujący, druk jednostronny, każdy komplet z niepowtarzalnym nr protokołu, kolorowy</w:t>
            </w:r>
          </w:p>
        </w:tc>
        <w:tc>
          <w:tcPr>
            <w:tcW w:w="1134" w:type="dxa"/>
            <w:noWrap/>
            <w:vAlign w:val="center"/>
            <w:hideMark/>
          </w:tcPr>
          <w:p w14:paraId="17FC467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76977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70</w:t>
            </w:r>
          </w:p>
        </w:tc>
      </w:tr>
      <w:tr w:rsidR="00EC1251" w:rsidRPr="00EC1251" w14:paraId="5CFFB74C" w14:textId="77777777" w:rsidTr="00EC1251">
        <w:trPr>
          <w:trHeight w:val="1200"/>
        </w:trPr>
        <w:tc>
          <w:tcPr>
            <w:tcW w:w="560" w:type="dxa"/>
            <w:noWrap/>
            <w:vAlign w:val="center"/>
            <w:hideMark/>
          </w:tcPr>
          <w:p w14:paraId="77EA2E16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2.</w:t>
            </w:r>
          </w:p>
        </w:tc>
        <w:tc>
          <w:tcPr>
            <w:tcW w:w="2979" w:type="dxa"/>
            <w:noWrap/>
            <w:vAlign w:val="center"/>
            <w:hideMark/>
          </w:tcPr>
          <w:p w14:paraId="6DF6E6E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PROTOKÓŁ KONTROLI NR. 2 ORYG. PO 1 KOPII</w:t>
            </w:r>
          </w:p>
        </w:tc>
        <w:tc>
          <w:tcPr>
            <w:tcW w:w="3544" w:type="dxa"/>
            <w:vAlign w:val="center"/>
            <w:hideMark/>
          </w:tcPr>
          <w:p w14:paraId="3405B8FD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bloczek-50 kompletów: 1 komplet = 2 oryginały + 1 kopia do każdego oryginału, papier samokopiujący, druk jednostronny, każdy komplet z niepowtarzalnym nr protokołu, kolorowy</w:t>
            </w:r>
          </w:p>
        </w:tc>
        <w:tc>
          <w:tcPr>
            <w:tcW w:w="1134" w:type="dxa"/>
            <w:noWrap/>
            <w:vAlign w:val="center"/>
            <w:hideMark/>
          </w:tcPr>
          <w:p w14:paraId="5A967FE0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49688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10</w:t>
            </w:r>
          </w:p>
        </w:tc>
      </w:tr>
      <w:tr w:rsidR="00EC1251" w:rsidRPr="00EC1251" w14:paraId="78EECB61" w14:textId="77777777" w:rsidTr="00EC1251">
        <w:trPr>
          <w:trHeight w:val="870"/>
        </w:trPr>
        <w:tc>
          <w:tcPr>
            <w:tcW w:w="560" w:type="dxa"/>
            <w:noWrap/>
            <w:vAlign w:val="center"/>
            <w:hideMark/>
          </w:tcPr>
          <w:p w14:paraId="5927BAE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3.</w:t>
            </w:r>
          </w:p>
        </w:tc>
        <w:tc>
          <w:tcPr>
            <w:tcW w:w="2979" w:type="dxa"/>
            <w:noWrap/>
            <w:vAlign w:val="center"/>
            <w:hideMark/>
          </w:tcPr>
          <w:p w14:paraId="643AC12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ZLECENIE OT - BLOCZEK 50 KPL</w:t>
            </w:r>
          </w:p>
        </w:tc>
        <w:tc>
          <w:tcPr>
            <w:tcW w:w="3544" w:type="dxa"/>
            <w:vAlign w:val="center"/>
            <w:hideMark/>
          </w:tcPr>
          <w:p w14:paraId="3D11EC8F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bloczek-50 kompletów: oryginał + 1 kopia, papier samokopiujący, druk jednostronny,  kolorowy</w:t>
            </w:r>
          </w:p>
        </w:tc>
        <w:tc>
          <w:tcPr>
            <w:tcW w:w="1134" w:type="dxa"/>
            <w:noWrap/>
            <w:vAlign w:val="center"/>
            <w:hideMark/>
          </w:tcPr>
          <w:p w14:paraId="73AD048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ECC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200</w:t>
            </w:r>
          </w:p>
        </w:tc>
      </w:tr>
      <w:tr w:rsidR="00EC1251" w:rsidRPr="00EC1251" w14:paraId="74758F61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7BFD4092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4.</w:t>
            </w:r>
          </w:p>
        </w:tc>
        <w:tc>
          <w:tcPr>
            <w:tcW w:w="2979" w:type="dxa"/>
            <w:noWrap/>
            <w:vAlign w:val="center"/>
            <w:hideMark/>
          </w:tcPr>
          <w:p w14:paraId="3DA31674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DRUKI EKSPL.PRODUKC. DZIENNIK OPERACYJNY</w:t>
            </w:r>
          </w:p>
        </w:tc>
        <w:tc>
          <w:tcPr>
            <w:tcW w:w="3544" w:type="dxa"/>
            <w:vMerge w:val="restart"/>
            <w:vAlign w:val="center"/>
            <w:hideMark/>
          </w:tcPr>
          <w:p w14:paraId="34A12BE5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A 4 książka 100 kartek ,druk dwustronny, papier offset 80 gram, oprawa twarda, szyta nićmi lub klejona, czarno-biały</w:t>
            </w:r>
          </w:p>
        </w:tc>
        <w:tc>
          <w:tcPr>
            <w:tcW w:w="1134" w:type="dxa"/>
            <w:noWrap/>
            <w:vAlign w:val="center"/>
            <w:hideMark/>
          </w:tcPr>
          <w:p w14:paraId="261DBC2C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9E80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60</w:t>
            </w:r>
          </w:p>
        </w:tc>
      </w:tr>
      <w:tr w:rsidR="00EC1251" w:rsidRPr="00EC1251" w14:paraId="06112E29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5D0A783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5.</w:t>
            </w:r>
          </w:p>
        </w:tc>
        <w:tc>
          <w:tcPr>
            <w:tcW w:w="2979" w:type="dxa"/>
            <w:noWrap/>
            <w:vAlign w:val="center"/>
            <w:hideMark/>
          </w:tcPr>
          <w:p w14:paraId="425F5832" w14:textId="77777777" w:rsid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DZIENNIK KORESPONDENCYJNY</w:t>
            </w:r>
          </w:p>
          <w:p w14:paraId="75B3D40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14:paraId="0EDA6498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B51D07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513C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1F177633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5C2499AF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6.</w:t>
            </w:r>
          </w:p>
        </w:tc>
        <w:tc>
          <w:tcPr>
            <w:tcW w:w="2979" w:type="dxa"/>
            <w:noWrap/>
            <w:vAlign w:val="center"/>
            <w:hideMark/>
          </w:tcPr>
          <w:p w14:paraId="1C302C40" w14:textId="77777777" w:rsid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KSIĄŻKA KOORDYNACJI PRAC</w:t>
            </w:r>
          </w:p>
          <w:p w14:paraId="0328B0A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14:paraId="4B0DEDF4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06E8A1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E2F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5C0E5A89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621E5326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7.</w:t>
            </w:r>
          </w:p>
        </w:tc>
        <w:tc>
          <w:tcPr>
            <w:tcW w:w="2979" w:type="dxa"/>
            <w:noWrap/>
            <w:vAlign w:val="center"/>
            <w:hideMark/>
          </w:tcPr>
          <w:p w14:paraId="47EDDAD8" w14:textId="77777777" w:rsid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KSIĄŻKA - REJESTR POLECEŃ</w:t>
            </w:r>
          </w:p>
          <w:p w14:paraId="4068C3B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14:paraId="0E299821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CBDF07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0F0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17DA74EA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2DB41A6E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8.</w:t>
            </w:r>
          </w:p>
        </w:tc>
        <w:tc>
          <w:tcPr>
            <w:tcW w:w="2979" w:type="dxa"/>
            <w:noWrap/>
            <w:vAlign w:val="center"/>
            <w:hideMark/>
          </w:tcPr>
          <w:p w14:paraId="7166AD93" w14:textId="0AF17733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INFORMACJA DLA ODBIORCY PAK=50SZT.</w:t>
            </w:r>
          </w:p>
        </w:tc>
        <w:tc>
          <w:tcPr>
            <w:tcW w:w="3544" w:type="dxa"/>
            <w:vMerge w:val="restart"/>
            <w:vAlign w:val="center"/>
            <w:hideMark/>
          </w:tcPr>
          <w:p w14:paraId="0B1DC26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Jeden komplet = A 6 papier 80g/m² , druk jednostronny, kolorowy, łączony w bloczki po 50 sztuk</w:t>
            </w:r>
          </w:p>
        </w:tc>
        <w:tc>
          <w:tcPr>
            <w:tcW w:w="1134" w:type="dxa"/>
            <w:noWrap/>
            <w:vAlign w:val="center"/>
            <w:hideMark/>
          </w:tcPr>
          <w:p w14:paraId="0FB8001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komplet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A3A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03FA04B8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32C4008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9.</w:t>
            </w:r>
          </w:p>
        </w:tc>
        <w:tc>
          <w:tcPr>
            <w:tcW w:w="2979" w:type="dxa"/>
            <w:noWrap/>
            <w:vAlign w:val="center"/>
            <w:hideMark/>
          </w:tcPr>
          <w:p w14:paraId="24556535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INFORMACJA DLA ODBIORCY BOK 80 PAK=50SZT</w:t>
            </w:r>
          </w:p>
        </w:tc>
        <w:tc>
          <w:tcPr>
            <w:tcW w:w="3544" w:type="dxa"/>
            <w:vMerge/>
            <w:vAlign w:val="center"/>
            <w:hideMark/>
          </w:tcPr>
          <w:p w14:paraId="7B186922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286371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komplet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D0D75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67B48531" w14:textId="77777777" w:rsidTr="00EC1251">
        <w:trPr>
          <w:trHeight w:val="375"/>
        </w:trPr>
        <w:tc>
          <w:tcPr>
            <w:tcW w:w="560" w:type="dxa"/>
            <w:noWrap/>
            <w:vAlign w:val="center"/>
            <w:hideMark/>
          </w:tcPr>
          <w:p w14:paraId="2993B7B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2979" w:type="dxa"/>
            <w:noWrap/>
            <w:vAlign w:val="center"/>
            <w:hideMark/>
          </w:tcPr>
          <w:p w14:paraId="22FB11FD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ZAWIADOMIENIE ODBIORCY (PAK=100SZT.)</w:t>
            </w:r>
          </w:p>
        </w:tc>
        <w:tc>
          <w:tcPr>
            <w:tcW w:w="3544" w:type="dxa"/>
            <w:vAlign w:val="center"/>
            <w:hideMark/>
          </w:tcPr>
          <w:p w14:paraId="14EDE716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A 5 Papier 90g/m², druk jednostronny, kolorowy</w:t>
            </w:r>
          </w:p>
        </w:tc>
        <w:tc>
          <w:tcPr>
            <w:tcW w:w="1134" w:type="dxa"/>
            <w:noWrap/>
            <w:vAlign w:val="center"/>
            <w:hideMark/>
          </w:tcPr>
          <w:p w14:paraId="05C6F81C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opakowanie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F7B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43BCD919" w14:textId="77777777" w:rsidTr="00EC1251">
        <w:trPr>
          <w:trHeight w:val="1065"/>
        </w:trPr>
        <w:tc>
          <w:tcPr>
            <w:tcW w:w="560" w:type="dxa"/>
            <w:noWrap/>
            <w:vAlign w:val="center"/>
            <w:hideMark/>
          </w:tcPr>
          <w:p w14:paraId="136694D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11.</w:t>
            </w:r>
          </w:p>
        </w:tc>
        <w:tc>
          <w:tcPr>
            <w:tcW w:w="2979" w:type="dxa"/>
            <w:noWrap/>
            <w:vAlign w:val="center"/>
            <w:hideMark/>
          </w:tcPr>
          <w:p w14:paraId="61691FD2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PROTOKÓŁ SPRAWDZENIA TECHNICZNEGO</w:t>
            </w:r>
          </w:p>
        </w:tc>
        <w:tc>
          <w:tcPr>
            <w:tcW w:w="3544" w:type="dxa"/>
            <w:vAlign w:val="center"/>
            <w:hideMark/>
          </w:tcPr>
          <w:p w14:paraId="18F6B71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bloczek-50 kompletów: 1 komplet = 1 oryginał + 1 kopia, papier samokopiujący, druk jednostronny, każdy komplet z niepowtarzalnym nr protokołu, czarno-biały.</w:t>
            </w:r>
          </w:p>
        </w:tc>
        <w:tc>
          <w:tcPr>
            <w:tcW w:w="1134" w:type="dxa"/>
            <w:noWrap/>
            <w:vAlign w:val="center"/>
            <w:hideMark/>
          </w:tcPr>
          <w:p w14:paraId="4BDA0A13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6142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</w:t>
            </w:r>
          </w:p>
        </w:tc>
      </w:tr>
      <w:tr w:rsidR="00EC1251" w:rsidRPr="00EC1251" w14:paraId="552C9126" w14:textId="77777777" w:rsidTr="00EC1251">
        <w:trPr>
          <w:trHeight w:val="900"/>
        </w:trPr>
        <w:tc>
          <w:tcPr>
            <w:tcW w:w="560" w:type="dxa"/>
            <w:noWrap/>
            <w:vAlign w:val="center"/>
            <w:hideMark/>
          </w:tcPr>
          <w:p w14:paraId="3EE16FC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12.</w:t>
            </w:r>
          </w:p>
        </w:tc>
        <w:tc>
          <w:tcPr>
            <w:tcW w:w="2979" w:type="dxa"/>
            <w:noWrap/>
            <w:vAlign w:val="center"/>
            <w:hideMark/>
          </w:tcPr>
          <w:p w14:paraId="698AA52C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DZIENNIK BUDOWY A-4 OFFSET A 10K</w:t>
            </w:r>
          </w:p>
        </w:tc>
        <w:tc>
          <w:tcPr>
            <w:tcW w:w="3544" w:type="dxa"/>
            <w:vAlign w:val="center"/>
            <w:hideMark/>
          </w:tcPr>
          <w:p w14:paraId="06EF6E71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, 10 kompletów: 1 komplet = 1 oryginał + 1 kopia, papier samokopiujący, druk jednostronny, ponumerowany i przesznurowany</w:t>
            </w:r>
          </w:p>
        </w:tc>
        <w:tc>
          <w:tcPr>
            <w:tcW w:w="1134" w:type="dxa"/>
            <w:noWrap/>
            <w:vAlign w:val="center"/>
            <w:hideMark/>
          </w:tcPr>
          <w:p w14:paraId="2A6C9648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089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100</w:t>
            </w:r>
          </w:p>
        </w:tc>
      </w:tr>
      <w:tr w:rsidR="00EC1251" w:rsidRPr="00EC1251" w14:paraId="4214AB8B" w14:textId="77777777" w:rsidTr="00EC1251">
        <w:trPr>
          <w:trHeight w:val="1380"/>
        </w:trPr>
        <w:tc>
          <w:tcPr>
            <w:tcW w:w="560" w:type="dxa"/>
            <w:noWrap/>
            <w:vAlign w:val="center"/>
            <w:hideMark/>
          </w:tcPr>
          <w:p w14:paraId="29C94828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13.</w:t>
            </w:r>
          </w:p>
        </w:tc>
        <w:tc>
          <w:tcPr>
            <w:tcW w:w="2979" w:type="dxa"/>
            <w:vAlign w:val="center"/>
            <w:hideMark/>
          </w:tcPr>
          <w:p w14:paraId="29E1E8D8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ZLECENIE OTS - NA DRUKACH SAMOKOPIUJĄCYCH</w:t>
            </w:r>
          </w:p>
        </w:tc>
        <w:tc>
          <w:tcPr>
            <w:tcW w:w="3544" w:type="dxa"/>
            <w:vAlign w:val="center"/>
            <w:hideMark/>
          </w:tcPr>
          <w:p w14:paraId="5AAE76CA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Jedna sztuka = A 4 bloczek-50 kompletów: 1 komplet = 2 oryginały + 1 kopia do każdego oryginału, papier samokopiujący, druk jednostronny, każdy komplet z niepowtarzalnym nr protokołu, kolorowy</w:t>
            </w:r>
          </w:p>
        </w:tc>
        <w:tc>
          <w:tcPr>
            <w:tcW w:w="1134" w:type="dxa"/>
            <w:noWrap/>
            <w:vAlign w:val="center"/>
            <w:hideMark/>
          </w:tcPr>
          <w:p w14:paraId="721018CB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</w:pPr>
            <w:r w:rsidRPr="00EC1251">
              <w:rPr>
                <w:rFonts w:ascii="Times New Roman" w:eastAsia="Times New Roman" w:hAnsi="Times New Roman" w:cs="Times New Roman"/>
                <w:noProof/>
                <w:sz w:val="22"/>
                <w:szCs w:val="20"/>
                <w:lang w:eastAsia="pl-PL"/>
              </w:rPr>
              <w:t>sztuka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15C9" w14:textId="77777777" w:rsidR="00EC1251" w:rsidRPr="00EC1251" w:rsidRDefault="00EC1251" w:rsidP="00EC1251">
            <w:pPr>
              <w:spacing w:before="12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pl-PL"/>
              </w:rPr>
            </w:pPr>
            <w:r w:rsidRPr="00EC1251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50</w:t>
            </w:r>
          </w:p>
        </w:tc>
      </w:tr>
    </w:tbl>
    <w:p w14:paraId="68458268" w14:textId="77777777" w:rsidR="00EC1251" w:rsidRDefault="00EC1251" w:rsidP="00F33193">
      <w:pPr>
        <w:pStyle w:val="Akapitzlist"/>
        <w:ind w:left="1134" w:hanging="850"/>
        <w:jc w:val="both"/>
        <w:rPr>
          <w:rFonts w:cstheme="minorHAnsi"/>
        </w:rPr>
      </w:pPr>
    </w:p>
    <w:p w14:paraId="1C1D7D19" w14:textId="6BC14B5D" w:rsidR="00EC1251" w:rsidRDefault="00EC1251" w:rsidP="00EC1251">
      <w:pPr>
        <w:pStyle w:val="Akapitzlist"/>
        <w:ind w:left="284" w:right="-3"/>
        <w:rPr>
          <w:rFonts w:cstheme="minorHAnsi"/>
        </w:rPr>
      </w:pPr>
      <w:bookmarkStart w:id="6" w:name="_Hlk228354530"/>
      <w:r w:rsidRPr="00EC1251">
        <w:rPr>
          <w:rFonts w:ascii="Calibri" w:eastAsia="Times New Roman" w:hAnsi="Calibri" w:cs="Arial"/>
          <w:b/>
          <w:color w:val="000000"/>
          <w:sz w:val="22"/>
          <w:szCs w:val="20"/>
        </w:rPr>
        <w:t>Ilości przedstawione w tabeli są jedynie potrzebami szacunkowymi i mogą zmieniać się w zależności od aktualnych potrzeb Zamawiającego, zmiany te mogą dotyczyć przesunięć w ramach</w:t>
      </w:r>
      <w:r>
        <w:rPr>
          <w:rFonts w:ascii="Calibri" w:eastAsia="Times New Roman" w:hAnsi="Calibri" w:cs="Arial"/>
          <w:b/>
          <w:color w:val="000000"/>
          <w:sz w:val="22"/>
          <w:szCs w:val="20"/>
        </w:rPr>
        <w:t xml:space="preserve"> </w:t>
      </w:r>
      <w:r w:rsidRPr="00EC1251">
        <w:rPr>
          <w:rFonts w:ascii="Calibri" w:eastAsia="Times New Roman" w:hAnsi="Calibri" w:cs="Arial"/>
          <w:b/>
          <w:color w:val="000000"/>
          <w:sz w:val="22"/>
          <w:szCs w:val="20"/>
        </w:rPr>
        <w:t>poszczególnych grup asortymentowych na co Wykonawca i Zamawiający wyrażają zgodę</w:t>
      </w:r>
    </w:p>
    <w:bookmarkEnd w:id="6"/>
    <w:p w14:paraId="7EA57587" w14:textId="77777777" w:rsidR="00EC1251" w:rsidRPr="004906BC" w:rsidRDefault="00EC1251" w:rsidP="00F33193">
      <w:pPr>
        <w:pStyle w:val="Akapitzlist"/>
        <w:ind w:left="1134" w:hanging="850"/>
        <w:jc w:val="both"/>
        <w:rPr>
          <w:rFonts w:cstheme="minorHAnsi"/>
        </w:rPr>
      </w:pPr>
    </w:p>
    <w:p w14:paraId="27A1718E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7E27ECA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(w tym załadunku i rozładunku) </w:t>
      </w:r>
    </w:p>
    <w:p w14:paraId="20594E28" w14:textId="796D44A4" w:rsidR="004906BC" w:rsidRDefault="00EC1251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  <w:r>
        <w:rPr>
          <w:rFonts w:cstheme="minorHAnsi"/>
        </w:rPr>
        <w:t>Z</w:t>
      </w:r>
      <w:r w:rsidR="004906BC" w:rsidRPr="004906BC">
        <w:rPr>
          <w:rFonts w:cstheme="minorHAnsi"/>
        </w:rPr>
        <w:t xml:space="preserve">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>
        <w:rPr>
          <w:rFonts w:cstheme="minorHAnsi"/>
          <w:b/>
        </w:rPr>
        <w:t xml:space="preserve"> oraz:</w:t>
      </w:r>
    </w:p>
    <w:p w14:paraId="21257491" w14:textId="3F0C3E13" w:rsidR="00EC1251" w:rsidRPr="00EC1251" w:rsidRDefault="00EC1251" w:rsidP="00EC1251">
      <w:pPr>
        <w:spacing w:after="0" w:line="276" w:lineRule="auto"/>
        <w:ind w:left="709" w:right="281" w:hanging="425"/>
        <w:jc w:val="both"/>
        <w:rPr>
          <w:rFonts w:ascii="Calibri" w:eastAsia="Times New Roman" w:hAnsi="Calibri" w:cs="Arial"/>
          <w:sz w:val="22"/>
          <w:szCs w:val="20"/>
        </w:rPr>
      </w:pPr>
      <w:r w:rsidRPr="00EC1251">
        <w:rPr>
          <w:rFonts w:ascii="Calibri" w:eastAsia="Times New Roman" w:hAnsi="Calibri" w:cs="Arial"/>
          <w:sz w:val="22"/>
          <w:szCs w:val="20"/>
        </w:rPr>
        <w:t>2.1. Zamawiający wymaga, aby transport i rozładunek dostarczanego towaru zapewnił</w:t>
      </w:r>
      <w:r>
        <w:rPr>
          <w:rFonts w:ascii="Calibri" w:eastAsia="Times New Roman" w:hAnsi="Calibri" w:cs="Arial"/>
          <w:sz w:val="22"/>
          <w:szCs w:val="20"/>
        </w:rPr>
        <w:t xml:space="preserve"> </w:t>
      </w:r>
      <w:r w:rsidRPr="00EC1251">
        <w:rPr>
          <w:rFonts w:ascii="Calibri" w:eastAsia="Times New Roman" w:hAnsi="Calibri" w:cs="Arial"/>
          <w:sz w:val="22"/>
          <w:szCs w:val="20"/>
        </w:rPr>
        <w:t xml:space="preserve">Wykonawca, </w:t>
      </w:r>
      <w:r>
        <w:rPr>
          <w:rFonts w:ascii="Calibri" w:eastAsia="Times New Roman" w:hAnsi="Calibri" w:cs="Arial"/>
          <w:sz w:val="22"/>
          <w:szCs w:val="20"/>
        </w:rPr>
        <w:br/>
      </w:r>
      <w:r w:rsidRPr="00EC1251">
        <w:rPr>
          <w:rFonts w:ascii="Calibri" w:eastAsia="Times New Roman" w:hAnsi="Calibri" w:cs="Arial"/>
          <w:sz w:val="22"/>
          <w:szCs w:val="20"/>
        </w:rPr>
        <w:t>w sposób gwarantujący zabezpieczenie przed jego mechanicznym</w:t>
      </w:r>
      <w:r>
        <w:rPr>
          <w:rFonts w:ascii="Calibri" w:eastAsia="Times New Roman" w:hAnsi="Calibri" w:cs="Arial"/>
          <w:sz w:val="22"/>
          <w:szCs w:val="20"/>
        </w:rPr>
        <w:t xml:space="preserve"> </w:t>
      </w:r>
      <w:r w:rsidRPr="00EC1251">
        <w:rPr>
          <w:rFonts w:ascii="Calibri" w:eastAsia="Times New Roman" w:hAnsi="Calibri" w:cs="Arial"/>
          <w:sz w:val="22"/>
          <w:szCs w:val="20"/>
        </w:rPr>
        <w:t>uszkodzeniem.</w:t>
      </w:r>
    </w:p>
    <w:p w14:paraId="4FE2C693" w14:textId="0FA32E99" w:rsidR="00EC1251" w:rsidRPr="00EC1251" w:rsidRDefault="00EC1251" w:rsidP="00EC1251">
      <w:pPr>
        <w:spacing w:after="0" w:line="276" w:lineRule="auto"/>
        <w:ind w:left="709" w:right="281" w:hanging="425"/>
        <w:jc w:val="both"/>
        <w:rPr>
          <w:rFonts w:ascii="Calibri" w:eastAsia="Times New Roman" w:hAnsi="Calibri" w:cs="Arial"/>
          <w:color w:val="000000"/>
          <w:sz w:val="22"/>
          <w:szCs w:val="20"/>
        </w:rPr>
      </w:pPr>
      <w:r w:rsidRPr="00EC1251">
        <w:rPr>
          <w:rFonts w:ascii="Calibri" w:eastAsia="Times New Roman" w:hAnsi="Calibri" w:cs="Arial"/>
          <w:color w:val="000000"/>
          <w:sz w:val="22"/>
          <w:szCs w:val="20"/>
        </w:rPr>
        <w:t>2.2. Dostawa będzie realizowana w godzinach od 7:00 do 14:00 w dni robocze od</w:t>
      </w:r>
      <w:r>
        <w:rPr>
          <w:rFonts w:ascii="Calibri" w:eastAsia="Times New Roman" w:hAnsi="Calibri" w:cs="Arial"/>
          <w:color w:val="000000"/>
          <w:sz w:val="22"/>
          <w:szCs w:val="20"/>
        </w:rPr>
        <w:t xml:space="preserve"> </w:t>
      </w:r>
      <w:r w:rsidRPr="00EC1251">
        <w:rPr>
          <w:rFonts w:ascii="Calibri" w:eastAsia="Times New Roman" w:hAnsi="Calibri" w:cs="Arial"/>
          <w:color w:val="000000"/>
          <w:sz w:val="22"/>
          <w:szCs w:val="20"/>
        </w:rPr>
        <w:t>poniedziałku do piątku, na adres wskazany przez Zamawiającego w zamówieniu.</w:t>
      </w:r>
    </w:p>
    <w:p w14:paraId="49E8DE3A" w14:textId="2EE99439" w:rsidR="00EC1251" w:rsidRPr="00EC1251" w:rsidRDefault="00EC1251" w:rsidP="00EC1251">
      <w:pPr>
        <w:spacing w:after="0" w:line="276" w:lineRule="auto"/>
        <w:ind w:left="709" w:right="281" w:hanging="425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EC1251">
        <w:rPr>
          <w:rFonts w:ascii="Calibri" w:eastAsia="Times New Roman" w:hAnsi="Calibri" w:cs="Arial"/>
          <w:color w:val="000000"/>
          <w:sz w:val="22"/>
          <w:szCs w:val="20"/>
        </w:rPr>
        <w:t xml:space="preserve">2.3. </w:t>
      </w:r>
      <w:r w:rsidRPr="00EC1251">
        <w:rPr>
          <w:rFonts w:ascii="Times New Roman" w:eastAsia="Times New Roman" w:hAnsi="Times New Roman" w:cs="Times New Roman"/>
          <w:sz w:val="22"/>
          <w:szCs w:val="20"/>
        </w:rPr>
        <w:t>Koszty dotyczące ewentualnych opakowań zwrotnych po stronie i na koszt dostawcy.</w:t>
      </w:r>
    </w:p>
    <w:p w14:paraId="755A605D" w14:textId="220673AF" w:rsidR="00EC1251" w:rsidRPr="00EC1251" w:rsidRDefault="00EC1251" w:rsidP="00EC1251">
      <w:pPr>
        <w:tabs>
          <w:tab w:val="right" w:pos="709"/>
        </w:tabs>
        <w:spacing w:after="0" w:line="276" w:lineRule="auto"/>
        <w:ind w:left="709" w:right="281" w:hanging="425"/>
        <w:jc w:val="both"/>
        <w:rPr>
          <w:rFonts w:ascii="Calibri" w:eastAsia="Times New Roman" w:hAnsi="Calibri" w:cs="Calibri"/>
          <w:color w:val="000000"/>
          <w:sz w:val="22"/>
          <w:szCs w:val="20"/>
        </w:rPr>
      </w:pPr>
      <w:r w:rsidRPr="00EC1251">
        <w:rPr>
          <w:rFonts w:ascii="Calibri" w:eastAsia="Times New Roman" w:hAnsi="Calibri" w:cs="Calibri"/>
          <w:color w:val="000000"/>
          <w:sz w:val="22"/>
          <w:szCs w:val="20"/>
        </w:rPr>
        <w:t>2.4. Przy składaniu zamówienia Zamawiający według bieżących potrzeb poda ilość i</w:t>
      </w:r>
      <w:r>
        <w:rPr>
          <w:rFonts w:ascii="Calibri" w:eastAsia="Times New Roman" w:hAnsi="Calibri" w:cs="Calibri"/>
          <w:color w:val="000000"/>
          <w:sz w:val="22"/>
          <w:szCs w:val="20"/>
        </w:rPr>
        <w:t xml:space="preserve"> </w:t>
      </w:r>
      <w:r w:rsidRPr="00EC1251">
        <w:rPr>
          <w:rFonts w:ascii="Calibri" w:eastAsia="Times New Roman" w:hAnsi="Calibri" w:cs="Calibri"/>
          <w:color w:val="000000"/>
          <w:sz w:val="22"/>
          <w:szCs w:val="20"/>
        </w:rPr>
        <w:t>rodzaj materiałów</w:t>
      </w:r>
      <w:r w:rsidRPr="00EC1251">
        <w:rPr>
          <w:rFonts w:ascii="Calibri" w:eastAsia="Times New Roman" w:hAnsi="Calibri" w:cs="Calibri"/>
          <w:sz w:val="22"/>
          <w:szCs w:val="20"/>
        </w:rPr>
        <w:t xml:space="preserve"> </w:t>
      </w:r>
      <w:r>
        <w:rPr>
          <w:rFonts w:ascii="Calibri" w:eastAsia="Times New Roman" w:hAnsi="Calibri" w:cs="Calibri"/>
          <w:sz w:val="22"/>
          <w:szCs w:val="20"/>
        </w:rPr>
        <w:br/>
      </w:r>
      <w:r w:rsidRPr="00EC1251">
        <w:rPr>
          <w:rFonts w:ascii="Calibri" w:eastAsia="Times New Roman" w:hAnsi="Calibri" w:cs="Calibri"/>
          <w:color w:val="000000"/>
          <w:sz w:val="22"/>
          <w:szCs w:val="20"/>
        </w:rPr>
        <w:t xml:space="preserve">i miejsce dostawy oraz </w:t>
      </w:r>
      <w:r w:rsidRPr="00EC1251">
        <w:rPr>
          <w:rFonts w:ascii="Calibri" w:eastAsia="Times New Roman" w:hAnsi="Calibri" w:cs="Calibri"/>
          <w:b/>
          <w:bCs/>
          <w:color w:val="000000"/>
          <w:sz w:val="22"/>
          <w:szCs w:val="20"/>
        </w:rPr>
        <w:t>do każdego zamówienia będzie</w:t>
      </w:r>
      <w:r>
        <w:rPr>
          <w:rFonts w:ascii="Calibri" w:eastAsia="Times New Roman" w:hAnsi="Calibri" w:cs="Calibri"/>
          <w:color w:val="000000"/>
          <w:sz w:val="22"/>
          <w:szCs w:val="20"/>
        </w:rPr>
        <w:t xml:space="preserve"> </w:t>
      </w:r>
      <w:r w:rsidRPr="00EC1251">
        <w:rPr>
          <w:rFonts w:ascii="Calibri" w:eastAsia="Times New Roman" w:hAnsi="Calibri" w:cs="Calibri"/>
          <w:b/>
          <w:bCs/>
          <w:color w:val="000000"/>
          <w:sz w:val="22"/>
          <w:szCs w:val="20"/>
        </w:rPr>
        <w:t>przesłany odpowiedni wzór druku do realizacji.</w:t>
      </w:r>
    </w:p>
    <w:p w14:paraId="46433C33" w14:textId="61A5C210" w:rsidR="00EC1251" w:rsidRPr="00EC1251" w:rsidRDefault="00EC1251" w:rsidP="00EC1251">
      <w:pPr>
        <w:tabs>
          <w:tab w:val="right" w:pos="709"/>
          <w:tab w:val="center" w:pos="4536"/>
          <w:tab w:val="right" w:pos="9072"/>
        </w:tabs>
        <w:spacing w:after="0" w:line="276" w:lineRule="auto"/>
        <w:ind w:left="709" w:right="281" w:hanging="425"/>
        <w:jc w:val="both"/>
        <w:rPr>
          <w:rFonts w:ascii="Calibri" w:eastAsia="Times New Roman" w:hAnsi="Calibri" w:cs="Calibri"/>
          <w:color w:val="000000"/>
          <w:sz w:val="22"/>
        </w:rPr>
      </w:pPr>
      <w:r w:rsidRPr="00EC1251">
        <w:rPr>
          <w:rFonts w:ascii="Calibri" w:eastAsia="Times New Roman" w:hAnsi="Calibri" w:cs="Calibri"/>
          <w:color w:val="000000"/>
          <w:sz w:val="22"/>
          <w:szCs w:val="20"/>
        </w:rPr>
        <w:t xml:space="preserve">2.5. </w:t>
      </w:r>
      <w:r w:rsidRPr="00EC1251">
        <w:rPr>
          <w:rFonts w:ascii="Calibri" w:eastAsia="Times New Roman" w:hAnsi="Calibri" w:cs="Calibri"/>
          <w:color w:val="000000"/>
          <w:sz w:val="22"/>
        </w:rPr>
        <w:t>KUPUJĄCY ZASTRZEGA SOBIE PRAWO DO ZMIANY DANYCH W NAGŁÓWKU I STOPCE</w:t>
      </w:r>
      <w:r>
        <w:rPr>
          <w:rFonts w:ascii="Calibri" w:eastAsia="Times New Roman" w:hAnsi="Calibri" w:cs="Calibri"/>
          <w:color w:val="000000"/>
          <w:sz w:val="22"/>
        </w:rPr>
        <w:t xml:space="preserve"> </w:t>
      </w:r>
      <w:r w:rsidRPr="00EC1251">
        <w:rPr>
          <w:rFonts w:ascii="Calibri" w:eastAsia="Times New Roman" w:hAnsi="Calibri" w:cs="Calibri"/>
          <w:color w:val="000000"/>
          <w:sz w:val="22"/>
        </w:rPr>
        <w:t>ORAZ DANYCH TELEADRESOWYCH W ZALEŻNOŚCI OD LOKALIZACJI SKŁADAJĄCEJ</w:t>
      </w:r>
      <w:r>
        <w:rPr>
          <w:rFonts w:ascii="Calibri" w:eastAsia="Times New Roman" w:hAnsi="Calibri" w:cs="Calibri"/>
          <w:color w:val="000000"/>
          <w:sz w:val="22"/>
        </w:rPr>
        <w:t xml:space="preserve"> </w:t>
      </w:r>
      <w:r w:rsidRPr="00EC1251">
        <w:rPr>
          <w:rFonts w:ascii="Calibri" w:eastAsia="Times New Roman" w:hAnsi="Calibri" w:cs="Calibri"/>
          <w:color w:val="000000"/>
          <w:sz w:val="22"/>
        </w:rPr>
        <w:t>ZAMÓWIENIE.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07A9B397" w:rsidR="004906BC" w:rsidRPr="00EC1251" w:rsidRDefault="00EC1251" w:rsidP="007B7D81">
      <w:pPr>
        <w:pStyle w:val="Akapitzlist"/>
        <w:numPr>
          <w:ilvl w:val="1"/>
          <w:numId w:val="31"/>
        </w:numPr>
        <w:tabs>
          <w:tab w:val="left" w:pos="360"/>
        </w:tabs>
        <w:spacing w:before="120" w:line="276" w:lineRule="auto"/>
        <w:ind w:left="851" w:hanging="491"/>
        <w:jc w:val="both"/>
        <w:outlineLvl w:val="0"/>
        <w:rPr>
          <w:rFonts w:cstheme="minorHAnsi"/>
          <w:b/>
        </w:rPr>
      </w:pPr>
      <w:r>
        <w:rPr>
          <w:rFonts w:cstheme="minorHAnsi"/>
        </w:rPr>
        <w:t>12</w:t>
      </w:r>
      <w:r w:rsidR="00362709">
        <w:rPr>
          <w:rFonts w:cstheme="minorHAnsi"/>
        </w:rPr>
        <w:t xml:space="preserve"> miesi</w:t>
      </w:r>
      <w:r>
        <w:rPr>
          <w:rFonts w:cstheme="minorHAnsi"/>
        </w:rPr>
        <w:t>ęcy</w:t>
      </w:r>
      <w:r w:rsidR="00362709">
        <w:rPr>
          <w:rFonts w:cstheme="minorHAnsi"/>
        </w:rPr>
        <w:t xml:space="preserve"> od daty podpisania umowy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>
        <w:rPr>
          <w:rFonts w:cstheme="minorHAnsi"/>
          <w:b/>
        </w:rPr>
        <w:t xml:space="preserve">, </w:t>
      </w:r>
      <w:r w:rsidRPr="00EC1251">
        <w:rPr>
          <w:rFonts w:cstheme="minorHAnsi"/>
          <w:b/>
        </w:rPr>
        <w:t>jednak w żadnym wypadku nie dłużej niż do wyczerpania wartości Umowy netto</w:t>
      </w:r>
      <w:r w:rsidR="004906BC" w:rsidRPr="00EC1251">
        <w:rPr>
          <w:rFonts w:cstheme="minorHAnsi"/>
        </w:rPr>
        <w:t>.</w:t>
      </w:r>
    </w:p>
    <w:p w14:paraId="27C344F4" w14:textId="2B6F2F44" w:rsidR="00EC1251" w:rsidRPr="00EC1251" w:rsidRDefault="00EC1251" w:rsidP="007B7D81">
      <w:pPr>
        <w:pStyle w:val="Akapitzlist"/>
        <w:numPr>
          <w:ilvl w:val="1"/>
          <w:numId w:val="31"/>
        </w:numPr>
        <w:tabs>
          <w:tab w:val="left" w:pos="360"/>
        </w:tabs>
        <w:spacing w:before="120" w:line="276" w:lineRule="auto"/>
        <w:ind w:left="851" w:hanging="491"/>
        <w:jc w:val="both"/>
        <w:outlineLvl w:val="0"/>
        <w:rPr>
          <w:rFonts w:cstheme="minorHAnsi"/>
          <w:b/>
        </w:rPr>
      </w:pPr>
      <w:r w:rsidRPr="00EC1251">
        <w:rPr>
          <w:rFonts w:cstheme="minorHAnsi"/>
          <w:b/>
        </w:rPr>
        <w:t>Zamówienie będzie zrealizowane w okresie 7 dni roboczych od daty wystawienia pisemnego zamówienia cząstkowego przez Zamawiającego</w:t>
      </w:r>
    </w:p>
    <w:p w14:paraId="054C9991" w14:textId="77777777" w:rsidR="00A56E2C" w:rsidRDefault="00A56E2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0FF6C0" w14:textId="77777777" w:rsidR="007B7D81" w:rsidRPr="004906BC" w:rsidRDefault="007B7D81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7685FFEC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lastRenderedPageBreak/>
        <w:t>Minimum logistyczne</w:t>
      </w:r>
    </w:p>
    <w:p w14:paraId="5F484A6A" w14:textId="0507EBB1" w:rsidR="004906BC" w:rsidRPr="004906BC" w:rsidRDefault="007B7D81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80 zł. netto</w:t>
      </w:r>
      <w:r w:rsidR="004906BC" w:rsidRPr="004906BC">
        <w:rPr>
          <w:rFonts w:cstheme="minorHAnsi"/>
        </w:rPr>
        <w:t>.</w:t>
      </w:r>
    </w:p>
    <w:p w14:paraId="1CFECC32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5120FC9E" w14:textId="77777777" w:rsidR="007B7D81" w:rsidRPr="004906BC" w:rsidRDefault="007B7D81" w:rsidP="007B7D81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57A61D9E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1.</w:t>
      </w:r>
      <w:r>
        <w:rPr>
          <w:rFonts w:cs="Arial"/>
        </w:rPr>
        <w:tab/>
        <w:t xml:space="preserve">Rejon Energetyczny Piotrków  </w:t>
      </w:r>
      <w:r w:rsidRPr="00F25EEC">
        <w:rPr>
          <w:rFonts w:cs="Arial"/>
        </w:rPr>
        <w:t>– Piotrków Trybunalski, ul. G. Narutowicza 35</w:t>
      </w:r>
    </w:p>
    <w:p w14:paraId="1ACB0FA4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2.</w:t>
      </w:r>
      <w:r>
        <w:rPr>
          <w:rFonts w:cs="Arial"/>
        </w:rPr>
        <w:tab/>
        <w:t xml:space="preserve">Rejon Energetyczny Żyrardów  </w:t>
      </w:r>
      <w:r w:rsidRPr="00F25EEC">
        <w:rPr>
          <w:rFonts w:cs="Arial"/>
        </w:rPr>
        <w:t>– Żyrardów ,ul. Mazowiecka 1 - 5</w:t>
      </w:r>
    </w:p>
    <w:p w14:paraId="7B23C6DD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3.</w:t>
      </w:r>
      <w:r>
        <w:rPr>
          <w:rFonts w:cs="Arial"/>
        </w:rPr>
        <w:tab/>
        <w:t xml:space="preserve">Rejon Energetyczny Sieradz </w:t>
      </w:r>
      <w:r w:rsidRPr="00F25EEC">
        <w:rPr>
          <w:rFonts w:cs="Arial"/>
        </w:rPr>
        <w:t>– Sieradz, ul. Wojska Polskiego 98</w:t>
      </w:r>
    </w:p>
    <w:p w14:paraId="269106A5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4.</w:t>
      </w:r>
      <w:r w:rsidRPr="00F25EEC">
        <w:rPr>
          <w:rFonts w:cs="Arial"/>
        </w:rPr>
        <w:tab/>
        <w:t xml:space="preserve">Rejon Energetyczny Łowicz </w:t>
      </w:r>
      <w:r>
        <w:rPr>
          <w:rFonts w:cs="Arial"/>
        </w:rPr>
        <w:t xml:space="preserve"> </w:t>
      </w:r>
      <w:r w:rsidRPr="00F25EEC">
        <w:rPr>
          <w:rFonts w:cs="Arial"/>
        </w:rPr>
        <w:t>– Łowicz, ul. Mostowa 30</w:t>
      </w:r>
    </w:p>
    <w:p w14:paraId="24B8B33F" w14:textId="740D3E85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5.</w:t>
      </w:r>
      <w:r w:rsidRPr="00F25EEC">
        <w:rPr>
          <w:rFonts w:cs="Arial"/>
        </w:rPr>
        <w:tab/>
        <w:t>Posterunek Energetyczny Radomsko – Radomsko, ul. B. Joselewicza 6</w:t>
      </w:r>
    </w:p>
    <w:p w14:paraId="5CC1406A" w14:textId="276BF7C6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6.</w:t>
      </w:r>
      <w:r w:rsidRPr="00F25EEC">
        <w:rPr>
          <w:rFonts w:cs="Arial"/>
        </w:rPr>
        <w:tab/>
        <w:t>Rejon Energetyczny Tomaszów – Tomaszów Mazowiecki, ul. Skłodowskiej 51/53</w:t>
      </w:r>
    </w:p>
    <w:p w14:paraId="7CD11C1D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7.</w:t>
      </w:r>
      <w:r w:rsidRPr="00F25EEC">
        <w:rPr>
          <w:rFonts w:cs="Arial"/>
        </w:rPr>
        <w:tab/>
      </w:r>
      <w:r>
        <w:rPr>
          <w:rFonts w:cs="Arial"/>
        </w:rPr>
        <w:t xml:space="preserve">Posterunek Energetyczny Wieluń </w:t>
      </w:r>
      <w:r w:rsidRPr="00F25EEC">
        <w:rPr>
          <w:rFonts w:cs="Arial"/>
        </w:rPr>
        <w:t>– Wieluń, ul. Sieradzka 62</w:t>
      </w:r>
    </w:p>
    <w:p w14:paraId="7D307D2B" w14:textId="77777777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8.</w:t>
      </w:r>
      <w:r w:rsidRPr="00F25EEC">
        <w:rPr>
          <w:rFonts w:cs="Arial"/>
        </w:rPr>
        <w:tab/>
        <w:t>Rejon Energetyczn</w:t>
      </w:r>
      <w:r>
        <w:rPr>
          <w:rFonts w:cs="Arial"/>
        </w:rPr>
        <w:t xml:space="preserve">y Bełchatów </w:t>
      </w:r>
      <w:r w:rsidRPr="00F25EEC">
        <w:rPr>
          <w:rFonts w:cs="Arial"/>
        </w:rPr>
        <w:t>– Kurnos</w:t>
      </w:r>
    </w:p>
    <w:p w14:paraId="483EC58B" w14:textId="7CC86FD4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 w:rsidRPr="00F25EEC">
        <w:rPr>
          <w:rFonts w:cs="Arial"/>
        </w:rPr>
        <w:t>9.</w:t>
      </w:r>
      <w:r w:rsidRPr="00F25EEC">
        <w:rPr>
          <w:rFonts w:cs="Arial"/>
        </w:rPr>
        <w:tab/>
        <w:t>Łódź</w:t>
      </w:r>
      <w:r>
        <w:rPr>
          <w:rFonts w:cs="Arial"/>
        </w:rPr>
        <w:t>,</w:t>
      </w:r>
      <w:r w:rsidRPr="00F25EEC">
        <w:rPr>
          <w:rFonts w:cs="Arial"/>
        </w:rPr>
        <w:t xml:space="preserve"> ul. </w:t>
      </w:r>
      <w:proofErr w:type="spellStart"/>
      <w:r w:rsidRPr="00F25EEC">
        <w:rPr>
          <w:rFonts w:cs="Arial"/>
        </w:rPr>
        <w:t>Rokicińska</w:t>
      </w:r>
      <w:proofErr w:type="spellEnd"/>
      <w:r w:rsidRPr="00F25EEC">
        <w:rPr>
          <w:rFonts w:cs="Arial"/>
        </w:rPr>
        <w:t xml:space="preserve"> 148 </w:t>
      </w:r>
    </w:p>
    <w:p w14:paraId="2B2D4721" w14:textId="2045A548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10</w:t>
      </w:r>
      <w:r w:rsidRPr="00F25EEC">
        <w:rPr>
          <w:rFonts w:cs="Arial"/>
        </w:rPr>
        <w:t>.</w:t>
      </w:r>
      <w:r w:rsidRPr="00F25EEC">
        <w:rPr>
          <w:rFonts w:cs="Arial"/>
        </w:rPr>
        <w:tab/>
        <w:t>Łódź</w:t>
      </w:r>
      <w:r>
        <w:rPr>
          <w:rFonts w:cs="Arial"/>
        </w:rPr>
        <w:t xml:space="preserve">, </w:t>
      </w:r>
      <w:r w:rsidRPr="00F25EEC">
        <w:rPr>
          <w:rFonts w:cs="Arial"/>
        </w:rPr>
        <w:t xml:space="preserve">ul. Ratajska 5/7 </w:t>
      </w:r>
    </w:p>
    <w:p w14:paraId="030E8A78" w14:textId="2AE27920" w:rsidR="007B7D81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11</w:t>
      </w:r>
      <w:r w:rsidRPr="00F25EEC">
        <w:rPr>
          <w:rFonts w:cs="Arial"/>
        </w:rPr>
        <w:t>.</w:t>
      </w:r>
      <w:r w:rsidRPr="00F25EEC">
        <w:rPr>
          <w:rFonts w:cs="Arial"/>
        </w:rPr>
        <w:tab/>
        <w:t>Łódź</w:t>
      </w:r>
      <w:r>
        <w:rPr>
          <w:rFonts w:cs="Arial"/>
        </w:rPr>
        <w:t>,</w:t>
      </w:r>
      <w:r w:rsidRPr="00F25EEC">
        <w:rPr>
          <w:rFonts w:cs="Arial"/>
        </w:rPr>
        <w:t xml:space="preserve"> ul. Komunalna 1/11</w:t>
      </w:r>
    </w:p>
    <w:p w14:paraId="5FE2CA06" w14:textId="4D4D7C6B" w:rsidR="007B7D81" w:rsidRPr="00017029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12.   Łódź, ul. Kilińskiego 68/70</w:t>
      </w:r>
    </w:p>
    <w:p w14:paraId="1A6D3D5F" w14:textId="30AAECC3" w:rsidR="007B7D81" w:rsidRPr="00F25EEC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13</w:t>
      </w:r>
      <w:r w:rsidRPr="00F25EEC">
        <w:rPr>
          <w:rFonts w:cs="Arial"/>
        </w:rPr>
        <w:t>.</w:t>
      </w:r>
      <w:r w:rsidRPr="00F25EEC">
        <w:rPr>
          <w:rFonts w:cs="Arial"/>
        </w:rPr>
        <w:tab/>
        <w:t>Zgierz</w:t>
      </w:r>
      <w:r>
        <w:rPr>
          <w:rFonts w:cs="Arial"/>
        </w:rPr>
        <w:t>,</w:t>
      </w:r>
      <w:r w:rsidRPr="00F25EEC">
        <w:rPr>
          <w:rFonts w:cs="Arial"/>
        </w:rPr>
        <w:t xml:space="preserve"> ul. Wschodnia 1/5</w:t>
      </w:r>
    </w:p>
    <w:p w14:paraId="6BD83349" w14:textId="2849D127" w:rsidR="007B7D81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  <w:r>
        <w:rPr>
          <w:rFonts w:cs="Arial"/>
        </w:rPr>
        <w:t>14</w:t>
      </w:r>
      <w:r w:rsidRPr="00F25EEC">
        <w:rPr>
          <w:rFonts w:cs="Arial"/>
        </w:rPr>
        <w:t>.</w:t>
      </w:r>
      <w:r w:rsidRPr="00F25EEC">
        <w:rPr>
          <w:rFonts w:cs="Arial"/>
        </w:rPr>
        <w:tab/>
        <w:t>Pabianice</w:t>
      </w:r>
      <w:r>
        <w:rPr>
          <w:rFonts w:cs="Arial"/>
        </w:rPr>
        <w:t>,</w:t>
      </w:r>
      <w:r w:rsidRPr="00F25EEC">
        <w:rPr>
          <w:rFonts w:cs="Arial"/>
        </w:rPr>
        <w:t xml:space="preserve"> ul. Piłsudskiego 19.</w:t>
      </w:r>
    </w:p>
    <w:p w14:paraId="76B5618B" w14:textId="77777777" w:rsidR="007B7D81" w:rsidRDefault="007B7D81" w:rsidP="007B7D81">
      <w:pPr>
        <w:pStyle w:val="Akapitzlist"/>
        <w:spacing w:before="120" w:line="360" w:lineRule="auto"/>
        <w:ind w:left="284"/>
        <w:outlineLvl w:val="0"/>
        <w:rPr>
          <w:rFonts w:cs="Arial"/>
        </w:rPr>
      </w:pP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09251D5" w14:textId="5AEAB400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Wymagana gwarancja zrealizowanej usługi - nie krócej niż </w:t>
      </w:r>
      <w:r w:rsidR="007B7D81">
        <w:rPr>
          <w:rFonts w:cstheme="minorHAnsi"/>
        </w:rPr>
        <w:t>12</w:t>
      </w:r>
      <w:r w:rsidRPr="004906BC">
        <w:rPr>
          <w:rFonts w:cstheme="minorHAnsi"/>
        </w:rPr>
        <w:t xml:space="preserve"> miesięcy oraz zgodnie z projektem umowy stanowiącym </w:t>
      </w:r>
      <w:r w:rsidRPr="004906BC">
        <w:rPr>
          <w:rFonts w:cstheme="minorHAnsi"/>
          <w:b/>
        </w:rPr>
        <w:t xml:space="preserve">Załącznik nr </w:t>
      </w:r>
      <w:r w:rsidR="00717697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635616E2" w14:textId="1D4CD588" w:rsidR="004906BC" w:rsidRPr="006A0B1B" w:rsidRDefault="004906BC" w:rsidP="006A0B1B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7680E44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zobowiązany będzie przedłożyć w odniesieniu do podwykonawców dokumenty wskazane </w:t>
      </w:r>
      <w:r w:rsidR="006A0B1B">
        <w:rPr>
          <w:rFonts w:cstheme="minorHAnsi"/>
        </w:rPr>
        <w:br/>
      </w:r>
      <w:r w:rsidR="005A1F97">
        <w:rPr>
          <w:rFonts w:cstheme="minorHAnsi"/>
        </w:rPr>
        <w:t xml:space="preserve">w </w:t>
      </w:r>
      <w:r w:rsidR="005A1F97">
        <w:rPr>
          <w:rFonts w:cstheme="minorHAnsi"/>
          <w:b/>
        </w:rPr>
        <w:t>Załączniku</w:t>
      </w:r>
      <w:r w:rsidRPr="004906BC">
        <w:rPr>
          <w:rFonts w:cstheme="minorHAnsi"/>
          <w:b/>
        </w:rPr>
        <w:t xml:space="preserve"> nr 2 do SWZ</w:t>
      </w:r>
      <w:r w:rsidRPr="004906BC">
        <w:rPr>
          <w:rFonts w:cstheme="minorHAnsi"/>
        </w:rPr>
        <w:t>.</w:t>
      </w:r>
    </w:p>
    <w:bookmarkEnd w:id="0"/>
    <w:bookmarkEnd w:id="1"/>
    <w:bookmarkEnd w:id="2"/>
    <w:bookmarkEnd w:id="3"/>
    <w:bookmarkEnd w:id="4"/>
    <w:bookmarkEnd w:id="5"/>
    <w:p w14:paraId="5DDE09A8" w14:textId="7BAFA6B3" w:rsidR="00F33193" w:rsidRPr="007B7D81" w:rsidRDefault="00F33193" w:rsidP="007B7D81">
      <w:pPr>
        <w:spacing w:before="120" w:line="276" w:lineRule="auto"/>
        <w:jc w:val="both"/>
        <w:outlineLvl w:val="0"/>
        <w:rPr>
          <w:rFonts w:cstheme="minorHAnsi"/>
        </w:rPr>
      </w:pPr>
    </w:p>
    <w:sectPr w:rsidR="00F33193" w:rsidRPr="007B7D81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DD0517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E3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3AA7DD1" w14:textId="1761F8F9" w:rsidR="003A1902" w:rsidRPr="006B6915" w:rsidRDefault="003A1902" w:rsidP="003A1902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6B691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Sukcesywna dostawa druków różnego rodzaju dla potrzeb PGE Dystrybucja S.A. Oddział Łódź</w:t>
          </w:r>
        </w:p>
        <w:p w14:paraId="5205B493" w14:textId="5E8703EB" w:rsidR="00347E8D" w:rsidRPr="006B2C28" w:rsidRDefault="003A1902" w:rsidP="003A190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190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POST/DYS/OLD/GZ/01485/2026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4A6A8F03">
              <wp:simplePos x="0" y="0"/>
              <wp:positionH relativeFrom="page">
                <wp:align>right</wp:align>
              </wp:positionH>
              <wp:positionV relativeFrom="page">
                <wp:posOffset>144561</wp:posOffset>
              </wp:positionV>
              <wp:extent cx="7560310" cy="380559"/>
              <wp:effectExtent l="0" t="0" r="0" b="63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38055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904FABD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4pt;width:595.3pt;height:29.95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1904FABD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6E93F52"/>
    <w:multiLevelType w:val="hybridMultilevel"/>
    <w:tmpl w:val="1E2CE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4358460">
    <w:abstractNumId w:val="19"/>
  </w:num>
  <w:num w:numId="2" w16cid:durableId="1105417289">
    <w:abstractNumId w:val="7"/>
  </w:num>
  <w:num w:numId="3" w16cid:durableId="1286084871">
    <w:abstractNumId w:val="12"/>
  </w:num>
  <w:num w:numId="4" w16cid:durableId="971057464">
    <w:abstractNumId w:val="21"/>
  </w:num>
  <w:num w:numId="5" w16cid:durableId="1294870278">
    <w:abstractNumId w:val="19"/>
  </w:num>
  <w:num w:numId="6" w16cid:durableId="549194368">
    <w:abstractNumId w:val="19"/>
  </w:num>
  <w:num w:numId="7" w16cid:durableId="164440056">
    <w:abstractNumId w:val="3"/>
  </w:num>
  <w:num w:numId="8" w16cid:durableId="54206549">
    <w:abstractNumId w:val="28"/>
  </w:num>
  <w:num w:numId="9" w16cid:durableId="1747530701">
    <w:abstractNumId w:val="16"/>
  </w:num>
  <w:num w:numId="10" w16cid:durableId="625892283">
    <w:abstractNumId w:val="4"/>
  </w:num>
  <w:num w:numId="11" w16cid:durableId="587079648">
    <w:abstractNumId w:val="13"/>
  </w:num>
  <w:num w:numId="12" w16cid:durableId="1912150710">
    <w:abstractNumId w:val="11"/>
  </w:num>
  <w:num w:numId="13" w16cid:durableId="446239155">
    <w:abstractNumId w:val="27"/>
  </w:num>
  <w:num w:numId="14" w16cid:durableId="983050811">
    <w:abstractNumId w:val="23"/>
  </w:num>
  <w:num w:numId="15" w16cid:durableId="182666573">
    <w:abstractNumId w:val="15"/>
  </w:num>
  <w:num w:numId="16" w16cid:durableId="1137450036">
    <w:abstractNumId w:val="9"/>
  </w:num>
  <w:num w:numId="17" w16cid:durableId="981236206">
    <w:abstractNumId w:val="5"/>
  </w:num>
  <w:num w:numId="18" w16cid:durableId="7825012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881970">
    <w:abstractNumId w:val="0"/>
  </w:num>
  <w:num w:numId="20" w16cid:durableId="439493776">
    <w:abstractNumId w:val="29"/>
  </w:num>
  <w:num w:numId="21" w16cid:durableId="1606883486">
    <w:abstractNumId w:val="1"/>
  </w:num>
  <w:num w:numId="22" w16cid:durableId="196089783">
    <w:abstractNumId w:val="14"/>
  </w:num>
  <w:num w:numId="23" w16cid:durableId="1538083181">
    <w:abstractNumId w:val="10"/>
  </w:num>
  <w:num w:numId="24" w16cid:durableId="341249706">
    <w:abstractNumId w:val="22"/>
  </w:num>
  <w:num w:numId="25" w16cid:durableId="232007186">
    <w:abstractNumId w:val="26"/>
  </w:num>
  <w:num w:numId="26" w16cid:durableId="1557008816">
    <w:abstractNumId w:val="2"/>
  </w:num>
  <w:num w:numId="27" w16cid:durableId="2115897393">
    <w:abstractNumId w:val="25"/>
  </w:num>
  <w:num w:numId="28" w16cid:durableId="1265770359">
    <w:abstractNumId w:val="24"/>
  </w:num>
  <w:num w:numId="29" w16cid:durableId="14241068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5949146">
    <w:abstractNumId w:val="20"/>
  </w:num>
  <w:num w:numId="31" w16cid:durableId="74715341">
    <w:abstractNumId w:val="18"/>
  </w:num>
  <w:num w:numId="32" w16cid:durableId="14648256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D5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C4880"/>
    <w:rsid w:val="002D4CAD"/>
    <w:rsid w:val="002F10CA"/>
    <w:rsid w:val="002F6874"/>
    <w:rsid w:val="00303C67"/>
    <w:rsid w:val="00310CB3"/>
    <w:rsid w:val="00347E8D"/>
    <w:rsid w:val="003526E3"/>
    <w:rsid w:val="00362709"/>
    <w:rsid w:val="00362C4E"/>
    <w:rsid w:val="00366FFB"/>
    <w:rsid w:val="00371A75"/>
    <w:rsid w:val="00375780"/>
    <w:rsid w:val="00381365"/>
    <w:rsid w:val="00387A0D"/>
    <w:rsid w:val="003903C2"/>
    <w:rsid w:val="00395B2D"/>
    <w:rsid w:val="00395F60"/>
    <w:rsid w:val="003A1902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686E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165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A3F"/>
    <w:rsid w:val="005A1F97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ED3"/>
    <w:rsid w:val="00696995"/>
    <w:rsid w:val="006A0331"/>
    <w:rsid w:val="006A0B1B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769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4E35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D81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D3F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6DF6"/>
    <w:rsid w:val="00967DAD"/>
    <w:rsid w:val="00971C8B"/>
    <w:rsid w:val="00971E24"/>
    <w:rsid w:val="00972B41"/>
    <w:rsid w:val="009819EC"/>
    <w:rsid w:val="00983EBF"/>
    <w:rsid w:val="00984E39"/>
    <w:rsid w:val="0098502B"/>
    <w:rsid w:val="00986E3C"/>
    <w:rsid w:val="00987773"/>
    <w:rsid w:val="00992FE3"/>
    <w:rsid w:val="0099653A"/>
    <w:rsid w:val="009A6D93"/>
    <w:rsid w:val="009A76B6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E2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2AD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1251"/>
    <w:rsid w:val="00EC22FA"/>
    <w:rsid w:val="00EC30C5"/>
    <w:rsid w:val="00ED2FD4"/>
    <w:rsid w:val="00EE5E2C"/>
    <w:rsid w:val="00F01E75"/>
    <w:rsid w:val="00F21DD8"/>
    <w:rsid w:val="00F249F2"/>
    <w:rsid w:val="00F25128"/>
    <w:rsid w:val="00F26564"/>
    <w:rsid w:val="00F32BD1"/>
    <w:rsid w:val="00F33193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0B3"/>
    <w:rsid w:val="00F90B96"/>
    <w:rsid w:val="00FA0F6A"/>
    <w:rsid w:val="00FB0646"/>
    <w:rsid w:val="00FB5A18"/>
    <w:rsid w:val="00FB61C7"/>
    <w:rsid w:val="00FC7BB0"/>
    <w:rsid w:val="00FD22AB"/>
    <w:rsid w:val="00FD2808"/>
    <w:rsid w:val="00FD3338"/>
    <w:rsid w:val="00FD4B8D"/>
    <w:rsid w:val="00FE13ED"/>
    <w:rsid w:val="00FE2FDB"/>
    <w:rsid w:val="00FE4A60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C12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OPZ_Druki różnego rodzaju.docx</dmsv2BaseFileName>
    <dmsv2BaseDisplayName xmlns="http://schemas.microsoft.com/sharepoint/v3">Załącznik nr 1 do SWZ - OPZ_Druki różnego rodzaju</dmsv2BaseDisplayName>
    <dmsv2SWPP2ObjectNumber xmlns="http://schemas.microsoft.com/sharepoint/v3">POST/DYS/OLD/GZ/01485/2026                        </dmsv2SWPP2ObjectNumber>
    <dmsv2SWPP2SumMD5 xmlns="http://schemas.microsoft.com/sharepoint/v3">ff8395408635b3c323b141bb6738c013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25083165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FJ3FSM7XJ42E-2014085795-10029</_dlc_DocId>
    <_dlc_DocIdUrl xmlns="a19cb1c7-c5c7-46d4-85ae-d83685407bba">
      <Url>https://swpp2.dms.gkpge.pl/sites/43/_layouts/15/DocIdRedir.aspx?ID=FJ3FSM7XJ42E-2014085795-10029</Url>
      <Description>FJ3FSM7XJ42E-2014085795-10029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219BCC-4862-48D5-BB49-50A5698FD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27557D4B-5F3B-463E-8A40-996A2E45124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4E57B-6161-4924-8AD5-A06E8E0471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6</cp:revision>
  <cp:lastPrinted>2024-07-15T11:21:00Z</cp:lastPrinted>
  <dcterms:created xsi:type="dcterms:W3CDTF">2025-12-29T09:28:00Z</dcterms:created>
  <dcterms:modified xsi:type="dcterms:W3CDTF">2026-04-29T09:29:00Z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cc1dde99-63fc-4362-af8d-691a6a68a3e3</vt:lpwstr>
  </property>
</Properties>
</file>